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E81F68E" w14:textId="77777777" w:rsidR="00C13501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12B32608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287A985" w14:textId="7FE885E8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780"/>
        <w:gridCol w:w="8930"/>
      </w:tblGrid>
      <w:tr w:rsidR="00856D01" w:rsidRPr="009B0208" w14:paraId="09CFA471" w14:textId="77777777" w:rsidTr="00E649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97F0AD7" w14:textId="356ED115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Špecifický cieľ 5.1.2 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Zlepšenie udržateľných vzťahov medzi vidieckymi rozvojovými centrami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ich zázemím vo verejných službách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vo verejných infraštruktúrach</w:t>
            </w:r>
          </w:p>
        </w:tc>
      </w:tr>
      <w:tr w:rsidR="00856D01" w:rsidRPr="009B0208" w14:paraId="35D358D0" w14:textId="77777777" w:rsidTr="00E649C9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DE42E5B" w14:textId="7757D2EA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oblastiach:</w:t>
            </w:r>
          </w:p>
        </w:tc>
      </w:tr>
      <w:tr w:rsidR="00856D01" w:rsidRPr="009B0208" w14:paraId="74057E01" w14:textId="77777777" w:rsidTr="00E649C9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802F1DE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C1.Komunité sociálne služby</w:t>
            </w:r>
          </w:p>
        </w:tc>
      </w:tr>
      <w:tr w:rsidR="00856D01" w:rsidRPr="009B0208" w14:paraId="300E103E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1BFDA96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6F9B7A99" w14:textId="6243A951" w:rsidR="00856D01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zriaďovanie nových alebo rekonštrukcia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modernizácia existujúcich zariadení pre poskytovanie komunitných sociálnych služieb vrátane materiálno-technického vybavenia,</w:t>
            </w:r>
            <w:r w:rsidR="00114544" w:rsidRPr="009B0208" w:rsidDel="000867AB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3DD3C1E9" w14:textId="77777777" w:rsidR="00397BDA" w:rsidRDefault="00397BDA" w:rsidP="00397BDA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FFFD67C" w14:textId="4428A17E" w:rsidR="00397BDA" w:rsidRDefault="00397BDA" w:rsidP="00397BDA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Pozn. Popis oprávnenej aktivity sa vzťahuje aj na  denné stacionáre pre seniorov </w:t>
            </w:r>
          </w:p>
          <w:p w14:paraId="00149112" w14:textId="386F6657" w:rsidR="00397BDA" w:rsidRPr="009B0208" w:rsidRDefault="00397BDA" w:rsidP="00397BDA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48BA2EB2" w14:textId="77777777" w:rsidTr="00E649C9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691F6E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028BD914" w14:textId="77777777" w:rsidTr="00E649C9">
        <w:trPr>
          <w:trHeight w:val="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299E4BA4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930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38C89869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06B70658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A137B14" w14:textId="552EC273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021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Stavebné práce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8658B8D" w14:textId="7DE6A4B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objektov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zariadení komunitných sociálnych služieb, </w:t>
            </w:r>
          </w:p>
          <w:p w14:paraId="1AA79689" w14:textId="1E559B19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objektov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zariadení komunitných sociálnych služieb, </w:t>
            </w:r>
          </w:p>
          <w:p w14:paraId="2A46D858" w14:textId="552BD2D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prístavby, nadstavby, stavebné úpravy objektov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zariadení komunitných sociálnych služieb, </w:t>
            </w:r>
          </w:p>
          <w:p w14:paraId="7AE661E3" w14:textId="0D455EC0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stavebno-technické úpravy areálu zariadenia komunitných sociálnych služieb, sadové úpravy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zeleň,</w:t>
            </w:r>
          </w:p>
          <w:p w14:paraId="73462AF6" w14:textId="3950A5E5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ako doplnková aktivita k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stavebným úpravám budov rekonštrukcia stavieb so zameraním na zvyšovanie energetickej hospodárnosti budov:</w:t>
            </w:r>
          </w:p>
          <w:p w14:paraId="65EB15FA" w14:textId="1D6182E4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opatrení na zlepšenie tepelno-technických vlastností konštrukcií, najmä obnova obvodového plášťa, oprava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výmena strešného plášťa vrátane strešnej krytiny, resp. povrchu plochých striech, oprava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výmena výplňových konštrukcií, opravy technického, energetického alebo technologického vybavenia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zariadení objektu, ako aj výmena jeho súčastí (najmä výmena zdrojov tepla, vykurovacích telies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vnútorných inštalačných rozvodov),</w:t>
            </w:r>
          </w:p>
        </w:tc>
      </w:tr>
      <w:tr w:rsidR="00856D01" w:rsidRPr="009B0208" w14:paraId="3DF2CA84" w14:textId="77777777" w:rsidTr="00E649C9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67B0E60" w14:textId="40E73860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9E33964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nákup interiérového vybavenia zariadení komunitných sociálnych služieb, </w:t>
            </w:r>
          </w:p>
          <w:p w14:paraId="0D1D73DE" w14:textId="6E234151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 relevantné)</w:t>
            </w:r>
          </w:p>
        </w:tc>
      </w:tr>
      <w:tr w:rsidR="00856D01" w:rsidRPr="009B0208" w14:paraId="41E817E9" w14:textId="77777777" w:rsidTr="00E649C9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64FECA4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3361C61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nákup interiérového vybavenia zariadení komunitných sociálnych služieb, </w:t>
            </w:r>
          </w:p>
          <w:p w14:paraId="2DEB960C" w14:textId="2D6EA5D9" w:rsidR="00856D01" w:rsidRPr="009B0208" w:rsidRDefault="00856D01" w:rsidP="00D27547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 relevantné)</w:t>
            </w:r>
          </w:p>
        </w:tc>
      </w:tr>
    </w:tbl>
    <w:p w14:paraId="46989B0B" w14:textId="4CE16585" w:rsidR="003A78DE" w:rsidRPr="009B0208" w:rsidRDefault="003A78DE">
      <w:pPr>
        <w:rPr>
          <w:rFonts w:asciiTheme="minorHAnsi" w:hAnsiTheme="minorHAnsi" w:cstheme="minorHAnsi"/>
        </w:rPr>
      </w:pPr>
    </w:p>
    <w:sectPr w:rsidR="003A78DE" w:rsidRPr="009B0208" w:rsidSect="00114544">
      <w:headerReference w:type="first" r:id="rId9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F7918" w14:textId="77777777" w:rsidR="00AD66B4" w:rsidRDefault="00AD66B4" w:rsidP="007900C1">
      <w:r>
        <w:separator/>
      </w:r>
    </w:p>
  </w:endnote>
  <w:endnote w:type="continuationSeparator" w:id="0">
    <w:p w14:paraId="399341F5" w14:textId="77777777" w:rsidR="00AD66B4" w:rsidRDefault="00AD66B4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BB44A" w14:textId="77777777" w:rsidR="00AD66B4" w:rsidRDefault="00AD66B4" w:rsidP="007900C1">
      <w:r>
        <w:separator/>
      </w:r>
    </w:p>
  </w:footnote>
  <w:footnote w:type="continuationSeparator" w:id="0">
    <w:p w14:paraId="6AF1F300" w14:textId="77777777" w:rsidR="00AD66B4" w:rsidRDefault="00AD66B4" w:rsidP="007900C1">
      <w:r>
        <w:continuationSeparator/>
      </w:r>
    </w:p>
  </w:footnote>
  <w:footnote w:id="1">
    <w:p w14:paraId="4B06EEC8" w14:textId="77777777" w:rsidR="00DB2968" w:rsidRDefault="00DB2968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BF6D1" w14:textId="50349E40" w:rsidR="00DB2968" w:rsidRDefault="00C13501" w:rsidP="00A03043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0DA7D5BE" wp14:editId="6A2B2758">
          <wp:simplePos x="0" y="0"/>
          <wp:positionH relativeFrom="column">
            <wp:posOffset>3476625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5" name="Obrázok 15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106B90F7">
          <wp:simplePos x="0" y="0"/>
          <wp:positionH relativeFrom="column">
            <wp:posOffset>892720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>
      <w:rPr>
        <w:rFonts w:ascii="Arial Narrow" w:hAnsi="Arial Narrow"/>
        <w:sz w:val="20"/>
      </w:rPr>
      <w:tab/>
    </w:r>
    <w:r w:rsidR="00DB2968">
      <w:rPr>
        <w:rFonts w:ascii="Arial Narrow" w:hAnsi="Arial Narrow"/>
        <w:sz w:val="20"/>
      </w:rPr>
      <w:tab/>
    </w:r>
  </w:p>
  <w:p w14:paraId="247DD192" w14:textId="77777777" w:rsidR="00DB2968" w:rsidRDefault="00DB2968" w:rsidP="00437D96">
    <w:pPr>
      <w:pStyle w:val="Hlavika"/>
      <w:tabs>
        <w:tab w:val="right" w:pos="14004"/>
      </w:tabs>
    </w:pPr>
  </w:p>
  <w:p w14:paraId="1630C36A" w14:textId="77777777" w:rsidR="00DB2968" w:rsidRDefault="00DB2968" w:rsidP="00437D96">
    <w:pPr>
      <w:pStyle w:val="Hlavika"/>
      <w:tabs>
        <w:tab w:val="right" w:pos="14004"/>
      </w:tabs>
    </w:pPr>
  </w:p>
  <w:p w14:paraId="3C318979" w14:textId="2D7152C9" w:rsidR="00DB2968" w:rsidRPr="001B5DCB" w:rsidRDefault="00DB2968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6B95" w14:textId="77777777" w:rsidR="00DB2968" w:rsidRDefault="00DB2968" w:rsidP="00437D96">
    <w:pPr>
      <w:pStyle w:val="Hlavika"/>
      <w:tabs>
        <w:tab w:val="right" w:pos="14004"/>
      </w:tabs>
    </w:pPr>
  </w:p>
  <w:p w14:paraId="5282F9B6" w14:textId="77777777" w:rsidR="00DB2968" w:rsidRDefault="00DB2968" w:rsidP="00437D96">
    <w:pPr>
      <w:pStyle w:val="Hlavika"/>
      <w:tabs>
        <w:tab w:val="right" w:pos="14004"/>
      </w:tabs>
    </w:pPr>
  </w:p>
  <w:p w14:paraId="05B29902" w14:textId="5BFB732F" w:rsidR="00DB2968" w:rsidRPr="001B5DCB" w:rsidRDefault="00DB2968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663AC"/>
    <w:rsid w:val="001770B0"/>
    <w:rsid w:val="001A66A4"/>
    <w:rsid w:val="001B4D56"/>
    <w:rsid w:val="001C297B"/>
    <w:rsid w:val="001F08C9"/>
    <w:rsid w:val="00203C57"/>
    <w:rsid w:val="00222486"/>
    <w:rsid w:val="00224D63"/>
    <w:rsid w:val="00227395"/>
    <w:rsid w:val="00230896"/>
    <w:rsid w:val="00256CA0"/>
    <w:rsid w:val="00273E3B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555ED"/>
    <w:rsid w:val="003850A7"/>
    <w:rsid w:val="00397BDA"/>
    <w:rsid w:val="003A78DE"/>
    <w:rsid w:val="003D61B8"/>
    <w:rsid w:val="003E0C5A"/>
    <w:rsid w:val="003F6B8D"/>
    <w:rsid w:val="003F72C1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6ED7"/>
    <w:rsid w:val="00507295"/>
    <w:rsid w:val="005265E1"/>
    <w:rsid w:val="00545CDC"/>
    <w:rsid w:val="005A67D1"/>
    <w:rsid w:val="005A7193"/>
    <w:rsid w:val="005E412A"/>
    <w:rsid w:val="0067066E"/>
    <w:rsid w:val="006A7789"/>
    <w:rsid w:val="006C0D2C"/>
    <w:rsid w:val="006E0BA1"/>
    <w:rsid w:val="006E2C53"/>
    <w:rsid w:val="006F416A"/>
    <w:rsid w:val="00707EA7"/>
    <w:rsid w:val="007178B7"/>
    <w:rsid w:val="00722D6C"/>
    <w:rsid w:val="00727895"/>
    <w:rsid w:val="00732593"/>
    <w:rsid w:val="00745195"/>
    <w:rsid w:val="00764AC3"/>
    <w:rsid w:val="007723AE"/>
    <w:rsid w:val="00773273"/>
    <w:rsid w:val="007900C1"/>
    <w:rsid w:val="00791038"/>
    <w:rsid w:val="00796060"/>
    <w:rsid w:val="007A1D28"/>
    <w:rsid w:val="007C283F"/>
    <w:rsid w:val="007F0433"/>
    <w:rsid w:val="00830686"/>
    <w:rsid w:val="00844064"/>
    <w:rsid w:val="008563D7"/>
    <w:rsid w:val="00856D01"/>
    <w:rsid w:val="008756EC"/>
    <w:rsid w:val="00880DAE"/>
    <w:rsid w:val="00884FC7"/>
    <w:rsid w:val="00895F57"/>
    <w:rsid w:val="008B334B"/>
    <w:rsid w:val="008C0C85"/>
    <w:rsid w:val="008C5CA8"/>
    <w:rsid w:val="008F6D92"/>
    <w:rsid w:val="00910377"/>
    <w:rsid w:val="009248E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3043"/>
    <w:rsid w:val="00A0441A"/>
    <w:rsid w:val="00A47C5B"/>
    <w:rsid w:val="00A76425"/>
    <w:rsid w:val="00A83493"/>
    <w:rsid w:val="00AA0B84"/>
    <w:rsid w:val="00AA6EEC"/>
    <w:rsid w:val="00AB1C4D"/>
    <w:rsid w:val="00AD3328"/>
    <w:rsid w:val="00AD3F6A"/>
    <w:rsid w:val="00AD66B4"/>
    <w:rsid w:val="00B0092A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76471"/>
    <w:rsid w:val="00CA63CB"/>
    <w:rsid w:val="00CB1901"/>
    <w:rsid w:val="00CC2386"/>
    <w:rsid w:val="00CC5DB8"/>
    <w:rsid w:val="00CC636B"/>
    <w:rsid w:val="00CD4576"/>
    <w:rsid w:val="00D26431"/>
    <w:rsid w:val="00D27547"/>
    <w:rsid w:val="00D30727"/>
    <w:rsid w:val="00D41226"/>
    <w:rsid w:val="00D4450F"/>
    <w:rsid w:val="00D75D33"/>
    <w:rsid w:val="00D76D93"/>
    <w:rsid w:val="00D80A8E"/>
    <w:rsid w:val="00D91118"/>
    <w:rsid w:val="00DA2CDD"/>
    <w:rsid w:val="00DA2EC4"/>
    <w:rsid w:val="00DB2968"/>
    <w:rsid w:val="00DD6BA2"/>
    <w:rsid w:val="00E10467"/>
    <w:rsid w:val="00E20668"/>
    <w:rsid w:val="00E25773"/>
    <w:rsid w:val="00E54884"/>
    <w:rsid w:val="00E649C9"/>
    <w:rsid w:val="00E64C0E"/>
    <w:rsid w:val="00E70395"/>
    <w:rsid w:val="00ED21AB"/>
    <w:rsid w:val="00F050EA"/>
    <w:rsid w:val="00F22F0E"/>
    <w:rsid w:val="00F246B5"/>
    <w:rsid w:val="00F64483"/>
    <w:rsid w:val="00F64E2F"/>
    <w:rsid w:val="00F64F6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66E2F-E086-40A6-A785-716B4236E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2775</Characters>
  <Application>Microsoft Office Word</Application>
  <DocSecurity>4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2021-05-17T10:59:00Z</dcterms:created>
  <dcterms:modified xsi:type="dcterms:W3CDTF">2021-05-17T10:59:00Z</dcterms:modified>
</cp:coreProperties>
</file>